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01C" w:rsidR="002D601C" w:rsidP="002D601C" w:rsidRDefault="00B817C3" w14:paraId="6AA1CAC4" w14:textId="421CC371">
      <w:pPr>
        <w:rPr>
          <w:rFonts w:ascii="Century Gothic" w:hAnsi="Century Gothic"/>
          <w:b w:val="1"/>
          <w:bCs w:val="1"/>
          <w:color w:val="0070C0"/>
        </w:rPr>
      </w:pPr>
      <w:r w:rsidRPr="64296EC9" w:rsidR="00B817C3">
        <w:rPr>
          <w:rFonts w:ascii="Century Gothic" w:hAnsi="Century Gothic"/>
          <w:b w:val="1"/>
          <w:bCs w:val="1"/>
          <w:color w:val="0070C0"/>
          <w:u w:val="single"/>
        </w:rPr>
        <w:t>ANNEX F:</w:t>
      </w:r>
      <w:r w:rsidRPr="64296EC9" w:rsidR="00B817C3">
        <w:rPr>
          <w:rFonts w:ascii="Century Gothic" w:hAnsi="Century Gothic"/>
          <w:b w:val="1"/>
          <w:bCs w:val="1"/>
          <w:color w:val="0070C0"/>
        </w:rPr>
        <w:t xml:space="preserve"> </w:t>
      </w:r>
      <w:r w:rsidRPr="64296EC9" w:rsidR="002D601C">
        <w:rPr>
          <w:rFonts w:ascii="Century Gothic" w:hAnsi="Century Gothic"/>
          <w:b w:val="1"/>
          <w:bCs w:val="1"/>
          <w:color w:val="0070C0"/>
        </w:rPr>
        <w:t>GUIDELINES T</w:t>
      </w:r>
      <w:r w:rsidRPr="64296EC9" w:rsidR="33C37D3C">
        <w:rPr>
          <w:rFonts w:ascii="Century Gothic" w:hAnsi="Century Gothic"/>
          <w:b w:val="1"/>
          <w:bCs w:val="1"/>
          <w:color w:val="0070C0"/>
        </w:rPr>
        <w:t>O</w:t>
      </w:r>
      <w:r w:rsidRPr="64296EC9" w:rsidR="002D601C">
        <w:rPr>
          <w:rFonts w:ascii="Century Gothic" w:hAnsi="Century Gothic"/>
          <w:b w:val="1"/>
          <w:bCs w:val="1"/>
          <w:color w:val="0070C0"/>
        </w:rPr>
        <w:t xml:space="preserve"> PRC POWER POINT PRESENTATIONS</w:t>
      </w:r>
    </w:p>
    <w:p w:rsidRPr="002D601C" w:rsidR="002D601C" w:rsidP="002D601C" w:rsidRDefault="002D601C" w14:paraId="20D671B8" w14:textId="77777777">
      <w:pPr>
        <w:rPr>
          <w:rFonts w:ascii="Century Gothic" w:hAnsi="Century Gothic"/>
        </w:rPr>
      </w:pPr>
    </w:p>
    <w:p w:rsidRPr="002D601C" w:rsidR="002D601C" w:rsidP="002D601C" w:rsidRDefault="002D601C" w14:paraId="4AD96B57" w14:textId="1964E2D9">
      <w:pPr>
        <w:rPr>
          <w:rFonts w:ascii="Century Gothic" w:hAnsi="Century Gothic"/>
        </w:rPr>
      </w:pPr>
      <w:r w:rsidRPr="002D601C">
        <w:rPr>
          <w:rFonts w:ascii="Century Gothic" w:hAnsi="Century Gothic"/>
        </w:rPr>
        <w:t>The following questions (below) have been formulated by the PRC Working Group to guide your PRC Power</w:t>
      </w:r>
      <w:r>
        <w:rPr>
          <w:rFonts w:ascii="Century Gothic" w:hAnsi="Century Gothic"/>
        </w:rPr>
        <w:t>P</w:t>
      </w:r>
      <w:r w:rsidRPr="002D601C">
        <w:rPr>
          <w:rFonts w:ascii="Century Gothic" w:hAnsi="Century Gothic"/>
        </w:rPr>
        <w:t>oint presentations during the PRC review meetings.</w:t>
      </w:r>
    </w:p>
    <w:p w:rsidRPr="002D601C" w:rsidR="002D601C" w:rsidP="002D601C" w:rsidRDefault="002D601C" w14:paraId="11F7B722" w14:textId="77777777">
      <w:pPr>
        <w:rPr>
          <w:rFonts w:ascii="Century Gothic" w:hAnsi="Century Gothic"/>
          <w:b/>
          <w:bCs/>
          <w:color w:val="0070C0"/>
          <w:u w:val="single"/>
        </w:rPr>
      </w:pPr>
      <w:r w:rsidRPr="002D601C">
        <w:rPr>
          <w:rFonts w:ascii="Century Gothic" w:hAnsi="Century Gothic"/>
        </w:rPr>
        <w:t xml:space="preserve">The presentation must answer all the questions. </w:t>
      </w:r>
      <w:r w:rsidRPr="002D601C">
        <w:rPr>
          <w:rFonts w:ascii="Century Gothic" w:hAnsi="Century Gothic"/>
          <w:b/>
          <w:bCs/>
          <w:color w:val="0070C0"/>
          <w:u w:val="single"/>
        </w:rPr>
        <w:t>The presentation is 10 minutes only.</w:t>
      </w:r>
    </w:p>
    <w:p w:rsidRPr="002D601C" w:rsidR="002D601C" w:rsidP="002D601C" w:rsidRDefault="002D601C" w14:paraId="6739549D" w14:textId="77777777">
      <w:pPr>
        <w:rPr>
          <w:rFonts w:ascii="Century Gothic" w:hAnsi="Century Gothic"/>
          <w:b/>
          <w:bCs/>
          <w:u w:val="single"/>
        </w:rPr>
      </w:pPr>
      <w:bookmarkStart w:name="_GoBack" w:id="0"/>
      <w:bookmarkEnd w:id="0"/>
    </w:p>
    <w:p w:rsidRPr="002D601C" w:rsidR="002D601C" w:rsidP="002D601C" w:rsidRDefault="002D601C" w14:paraId="1D6FECE5" w14:textId="77777777">
      <w:pPr>
        <w:rPr>
          <w:rFonts w:ascii="Century Gothic" w:hAnsi="Century Gothic"/>
          <w:u w:val="single"/>
        </w:rPr>
      </w:pPr>
      <w:r w:rsidRPr="002D601C">
        <w:rPr>
          <w:rFonts w:ascii="Century Gothic" w:hAnsi="Century Gothic"/>
          <w:u w:val="single"/>
        </w:rPr>
        <w:t>Part 1</w:t>
      </w:r>
    </w:p>
    <w:p w:rsidRPr="002D601C" w:rsidR="002D601C" w:rsidP="002D601C" w:rsidRDefault="002D601C" w14:paraId="69DFC935" w14:textId="77777777">
      <w:pPr>
        <w:pStyle w:val="Heading1"/>
        <w:numPr>
          <w:ilvl w:val="0"/>
          <w:numId w:val="2"/>
        </w:numPr>
        <w:spacing w:before="0" w:after="0"/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</w:pPr>
      <w:r w:rsidRPr="002D601C"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  <w:t>What domain/s of change and Outcomes is the project contributing to? Is it a normative/integrated or operational project?</w:t>
      </w:r>
    </w:p>
    <w:p w:rsidRPr="002D601C" w:rsidR="002D601C" w:rsidP="002D601C" w:rsidRDefault="002D601C" w14:paraId="4936E30D" w14:textId="77777777">
      <w:pPr>
        <w:pStyle w:val="Heading1"/>
        <w:numPr>
          <w:ilvl w:val="0"/>
          <w:numId w:val="2"/>
        </w:numPr>
        <w:spacing w:before="0" w:after="0"/>
        <w:rPr>
          <w:rFonts w:ascii="Century Gothic" w:hAnsi="Century Gothic" w:eastAsia="Times New Roman"/>
          <w:sz w:val="22"/>
          <w:szCs w:val="22"/>
          <w:lang w:val="en-GB"/>
        </w:rPr>
      </w:pPr>
      <w:r w:rsidRPr="002D601C"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  <w:t>What kind of urban development challenge/ problem is the project trying to address</w:t>
      </w:r>
      <w:r w:rsidRPr="002D601C">
        <w:rPr>
          <w:rFonts w:ascii="Century Gothic" w:hAnsi="Century Gothic" w:eastAsia="Times New Roman"/>
          <w:sz w:val="22"/>
          <w:szCs w:val="22"/>
          <w:lang w:val="en-GB"/>
        </w:rPr>
        <w:t>?</w:t>
      </w:r>
    </w:p>
    <w:p w:rsidRPr="002D601C" w:rsidR="002D601C" w:rsidP="002D601C" w:rsidRDefault="002D601C" w14:paraId="59B139AB" w14:textId="77777777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lang w:val="en-GB"/>
        </w:rPr>
      </w:pPr>
      <w:r w:rsidRPr="002D601C">
        <w:rPr>
          <w:rFonts w:ascii="Century Gothic" w:hAnsi="Century Gothic" w:cs="Times New Roman"/>
          <w:lang w:val="en-GB"/>
        </w:rPr>
        <w:t>Who is the target group/beneficiary of the project?</w:t>
      </w:r>
    </w:p>
    <w:p w:rsidRPr="002D601C" w:rsidR="002D601C" w:rsidP="002D601C" w:rsidRDefault="002D601C" w14:paraId="7EFE4E0D" w14:textId="77777777">
      <w:pPr>
        <w:pStyle w:val="Heading1"/>
        <w:numPr>
          <w:ilvl w:val="0"/>
          <w:numId w:val="2"/>
        </w:numPr>
        <w:spacing w:before="0" w:after="0"/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</w:pPr>
      <w:r w:rsidRPr="002D601C"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  <w:t>What are the main causes of the problem?</w:t>
      </w:r>
    </w:p>
    <w:p w:rsidRPr="002D601C" w:rsidR="002D601C" w:rsidP="002D601C" w:rsidRDefault="002D601C" w14:paraId="7D054F5E" w14:textId="77777777">
      <w:pPr>
        <w:ind w:left="360"/>
        <w:rPr>
          <w:rFonts w:ascii="Century Gothic" w:hAnsi="Century Gothic"/>
          <w:b/>
          <w:bCs/>
          <w:lang w:val="en-GB"/>
        </w:rPr>
      </w:pPr>
      <w:r w:rsidRPr="002D601C">
        <w:rPr>
          <w:rFonts w:ascii="Century Gothic" w:hAnsi="Century Gothic"/>
          <w:b/>
          <w:bCs/>
          <w:lang w:val="en-GB"/>
        </w:rPr>
        <w:t>Reasons for engagement</w:t>
      </w:r>
    </w:p>
    <w:p w:rsidRPr="002D601C" w:rsidR="002D601C" w:rsidP="002D601C" w:rsidRDefault="002D601C" w14:paraId="4FC2B2B9" w14:textId="77777777">
      <w:pPr>
        <w:pStyle w:val="Heading1"/>
        <w:numPr>
          <w:ilvl w:val="0"/>
          <w:numId w:val="3"/>
        </w:numPr>
        <w:spacing w:before="0" w:after="0"/>
        <w:rPr>
          <w:rFonts w:ascii="Century Gothic" w:hAnsi="Century Gothic" w:eastAsia="Times New Roman"/>
          <w:sz w:val="22"/>
          <w:szCs w:val="22"/>
          <w:lang w:val="en-GB"/>
        </w:rPr>
      </w:pPr>
      <w:r w:rsidRPr="002D601C"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  <w:t xml:space="preserve">Why is solving this problem so compelling? </w:t>
      </w:r>
    </w:p>
    <w:p w:rsidRPr="002D601C" w:rsidR="002D601C" w:rsidP="002D601C" w:rsidRDefault="002D601C" w14:paraId="7B4F3A7F" w14:textId="77777777">
      <w:pPr>
        <w:pStyle w:val="Heading1"/>
        <w:numPr>
          <w:ilvl w:val="0"/>
          <w:numId w:val="3"/>
        </w:numPr>
        <w:spacing w:before="0" w:after="0"/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</w:pPr>
      <w:r w:rsidRPr="002D601C">
        <w:rPr>
          <w:rFonts w:ascii="Century Gothic" w:hAnsi="Century Gothic" w:eastAsia="Times New Roman"/>
          <w:b w:val="0"/>
          <w:bCs w:val="0"/>
          <w:sz w:val="22"/>
          <w:szCs w:val="22"/>
          <w:lang w:val="en-GB"/>
        </w:rPr>
        <w:t>Why should UN-Habitat be involved? What is UN-Habitat’s comparative advantage?</w:t>
      </w:r>
    </w:p>
    <w:p w:rsidRPr="002D601C" w:rsidR="002D601C" w:rsidP="002D601C" w:rsidRDefault="002D601C" w14:paraId="29840B6E" w14:textId="77777777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  <w:lang w:val="en-GB"/>
        </w:rPr>
      </w:pPr>
      <w:r w:rsidRPr="002D601C">
        <w:rPr>
          <w:rFonts w:ascii="Century Gothic" w:hAnsi="Century Gothic" w:cs="Times New Roman"/>
          <w:lang w:val="en-GB"/>
        </w:rPr>
        <w:t>What is the value/potential of this project to UN-Habitat’s corporate strategy?</w:t>
      </w:r>
    </w:p>
    <w:p w:rsidRPr="002D601C" w:rsidR="002D601C" w:rsidP="002D601C" w:rsidRDefault="002D601C" w14:paraId="49B74703" w14:textId="77777777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  <w:lang w:val="en-GB"/>
        </w:rPr>
      </w:pPr>
      <w:r w:rsidRPr="002D601C">
        <w:rPr>
          <w:rFonts w:ascii="Century Gothic" w:hAnsi="Century Gothic" w:cs="Times New Roman"/>
          <w:lang w:val="en-GB"/>
        </w:rPr>
        <w:t>What is the project’s catalytic potential?</w:t>
      </w:r>
    </w:p>
    <w:p w:rsidRPr="002D601C" w:rsidR="002D601C" w:rsidP="002D601C" w:rsidRDefault="002D601C" w14:paraId="172C25F1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lang w:val="en-GB"/>
        </w:rPr>
      </w:pPr>
      <w:r w:rsidRPr="002D601C">
        <w:rPr>
          <w:rFonts w:ascii="Century Gothic" w:hAnsi="Century Gothic" w:cs="Times New Roman"/>
          <w:lang w:val="en-GB"/>
        </w:rPr>
        <w:t>What past or existing UN-Habitat work/project/programme is this project building on or expanding? Or is it stand alone?</w:t>
      </w:r>
    </w:p>
    <w:p w:rsidRPr="002D601C" w:rsidR="002D601C" w:rsidP="002D601C" w:rsidRDefault="002D601C" w14:paraId="13B85EF4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lang w:val="en-GB"/>
        </w:rPr>
      </w:pPr>
      <w:r w:rsidRPr="002D601C">
        <w:rPr>
          <w:rFonts w:ascii="Century Gothic" w:hAnsi="Century Gothic"/>
          <w:lang w:val="en-GB"/>
        </w:rPr>
        <w:t xml:space="preserve">What opportunities for leveraging on existing investments have been taken? </w:t>
      </w:r>
    </w:p>
    <w:p w:rsidR="002D601C" w:rsidP="002D601C" w:rsidRDefault="002D601C" w14:paraId="3A7AEBA6" w14:textId="77777777">
      <w:pPr>
        <w:pStyle w:val="ListParagraph"/>
        <w:spacing w:after="0" w:line="240" w:lineRule="auto"/>
        <w:ind w:left="360" w:hanging="360"/>
        <w:rPr>
          <w:rFonts w:ascii="Century Gothic" w:hAnsi="Century Gothic"/>
          <w:b/>
          <w:bCs/>
          <w:u w:val="single"/>
          <w:lang w:val="en-GB"/>
        </w:rPr>
      </w:pPr>
    </w:p>
    <w:p w:rsidRPr="002D601C" w:rsidR="002D601C" w:rsidP="002D601C" w:rsidRDefault="002D601C" w14:paraId="231F664C" w14:textId="4E5F5634">
      <w:pPr>
        <w:pStyle w:val="ListParagraph"/>
        <w:spacing w:after="0" w:line="240" w:lineRule="auto"/>
        <w:ind w:left="360" w:hanging="360"/>
        <w:rPr>
          <w:rFonts w:ascii="Century Gothic" w:hAnsi="Century Gothic"/>
          <w:b/>
          <w:bCs/>
        </w:rPr>
      </w:pPr>
      <w:r w:rsidRPr="002D601C">
        <w:rPr>
          <w:rFonts w:ascii="Century Gothic" w:hAnsi="Century Gothic"/>
          <w:b/>
          <w:bCs/>
          <w:u w:val="single"/>
          <w:lang w:val="en-GB"/>
        </w:rPr>
        <w:t>Part 11</w:t>
      </w:r>
      <w:r w:rsidRPr="002D601C">
        <w:rPr>
          <w:rFonts w:ascii="Century Gothic" w:hAnsi="Century Gothic"/>
        </w:rPr>
        <w:t xml:space="preserve">        </w:t>
      </w:r>
      <w:r w:rsidRPr="002D601C">
        <w:rPr>
          <w:rFonts w:ascii="Century Gothic" w:hAnsi="Century Gothic"/>
          <w:b/>
          <w:bCs/>
        </w:rPr>
        <w:t>Proposed solutions</w:t>
      </w:r>
    </w:p>
    <w:p w:rsidRPr="00B817C3" w:rsidR="002D601C" w:rsidP="002D601C" w:rsidRDefault="002D601C" w14:paraId="06A4392B" w14:textId="2E36448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</w:rPr>
      </w:pPr>
      <w:r w:rsidRPr="002D601C">
        <w:rPr>
          <w:rFonts w:ascii="Century Gothic" w:hAnsi="Century Gothic" w:eastAsia="Times New Roman" w:cs="Times New Roman"/>
        </w:rPr>
        <w:t xml:space="preserve">What </w:t>
      </w:r>
      <w:proofErr w:type="gramStart"/>
      <w:r w:rsidRPr="002D601C">
        <w:rPr>
          <w:rFonts w:ascii="Century Gothic" w:hAnsi="Century Gothic" w:eastAsia="Times New Roman" w:cs="Times New Roman"/>
        </w:rPr>
        <w:t>is</w:t>
      </w:r>
      <w:proofErr w:type="gramEnd"/>
      <w:r w:rsidRPr="002D601C">
        <w:rPr>
          <w:rFonts w:ascii="Century Gothic" w:hAnsi="Century Gothic" w:eastAsia="Times New Roman" w:cs="Times New Roman"/>
        </w:rPr>
        <w:t xml:space="preserve"> the proposed solutions for the problem and why are these solutions considered the most appropriate to the problem?</w:t>
      </w:r>
    </w:p>
    <w:p w:rsidRPr="00B817C3" w:rsidR="00B817C3" w:rsidP="002D601C" w:rsidRDefault="00B817C3" w14:paraId="72EEB9B7" w14:textId="0545D4D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</w:rPr>
      </w:pPr>
      <w:r>
        <w:rPr>
          <w:rFonts w:ascii="Century Gothic" w:hAnsi="Century Gothic" w:eastAsia="Times New Roman" w:cs="Times New Roman"/>
        </w:rPr>
        <w:t>What Outcomes are expected</w:t>
      </w:r>
    </w:p>
    <w:p w:rsidRPr="002D601C" w:rsidR="00B817C3" w:rsidP="002D601C" w:rsidRDefault="00B817C3" w14:paraId="6302CCE4" w14:textId="128E027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</w:rPr>
      </w:pPr>
      <w:r>
        <w:rPr>
          <w:rFonts w:ascii="Century Gothic" w:hAnsi="Century Gothic" w:eastAsia="Times New Roman" w:cs="Times New Roman"/>
        </w:rPr>
        <w:t>SHOW THE THEORY OF CHANGE</w:t>
      </w:r>
    </w:p>
    <w:p w:rsidRPr="002D601C" w:rsidR="005204F9" w:rsidRDefault="005204F9" w14:paraId="509A80E7" w14:textId="77777777">
      <w:pPr>
        <w:rPr>
          <w:rFonts w:ascii="Century Gothic" w:hAnsi="Century Gothic"/>
        </w:rPr>
      </w:pPr>
    </w:p>
    <w:sectPr w:rsidRPr="002D601C" w:rsidR="005204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4CF"/>
    <w:multiLevelType w:val="multilevel"/>
    <w:tmpl w:val="4FB2D2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ED181F"/>
    <w:multiLevelType w:val="hybridMultilevel"/>
    <w:tmpl w:val="004E31A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F42A9"/>
    <w:multiLevelType w:val="hybridMultilevel"/>
    <w:tmpl w:val="3ECEBBE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364815"/>
    <w:multiLevelType w:val="hybridMultilevel"/>
    <w:tmpl w:val="2392FF8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1C"/>
    <w:rsid w:val="002D601C"/>
    <w:rsid w:val="005204F9"/>
    <w:rsid w:val="008F6DBD"/>
    <w:rsid w:val="00B817C3"/>
    <w:rsid w:val="00EA170D"/>
    <w:rsid w:val="33C37D3C"/>
    <w:rsid w:val="642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3FD"/>
  <w15:chartTrackingRefBased/>
  <w15:docId w15:val="{D1BE73C1-40AF-4139-9C8C-4EE25954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01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601C"/>
    <w:pPr>
      <w:keepNext/>
      <w:numPr>
        <w:numId w:val="1"/>
      </w:numPr>
      <w:spacing w:before="120" w:after="120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D601C"/>
    <w:pPr>
      <w:keepNext/>
      <w:numPr>
        <w:ilvl w:val="1"/>
        <w:numId w:val="1"/>
      </w:numPr>
      <w:spacing w:before="360" w:after="2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D601C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D601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D601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DCDEC80-DF74-4784-9DD5-4FBB19780307}"/>
</file>

<file path=customXml/itemProps2.xml><?xml version="1.0" encoding="utf-8"?>
<ds:datastoreItem xmlns:ds="http://schemas.openxmlformats.org/officeDocument/2006/customXml" ds:itemID="{28211CFE-ABB2-4590-804A-8F6EEC11DE6C}"/>
</file>

<file path=customXml/itemProps3.xml><?xml version="1.0" encoding="utf-8"?>
<ds:datastoreItem xmlns:ds="http://schemas.openxmlformats.org/officeDocument/2006/customXml" ds:itemID="{968B19FB-65CE-4B11-9C06-AC8C8B7160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Muraguri-Mwololo</dc:creator>
  <cp:keywords/>
  <dc:description/>
  <cp:lastModifiedBy>Christine Katiku</cp:lastModifiedBy>
  <cp:revision>4</cp:revision>
  <dcterms:created xsi:type="dcterms:W3CDTF">2022-03-17T16:33:00Z</dcterms:created>
  <dcterms:modified xsi:type="dcterms:W3CDTF">2022-12-13T09:29:18Z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  <property fmtid="{D5CDD505-2E9C-101B-9397-08002B2CF9AE}" pid="3" name="MediaServiceImageTags">
    <vt:lpwstr/>
  </property>
</Properties>
</file>